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2C" w:rsidRPr="005F3E2C" w:rsidRDefault="005F3E2C" w:rsidP="005F3E2C">
      <w:pPr>
        <w:pStyle w:val="Lijstalinea"/>
        <w:numPr>
          <w:ilvl w:val="0"/>
          <w:numId w:val="2"/>
        </w:numPr>
        <w:rPr>
          <w:b/>
          <w:sz w:val="28"/>
          <w:u w:val="single"/>
        </w:rPr>
      </w:pPr>
      <w:bookmarkStart w:id="0" w:name="_GoBack"/>
      <w:bookmarkEnd w:id="0"/>
      <w:r w:rsidRPr="005F3E2C">
        <w:rPr>
          <w:b/>
          <w:sz w:val="28"/>
          <w:u w:val="single"/>
        </w:rPr>
        <w:t>Het invoegen van documenten</w:t>
      </w:r>
    </w:p>
    <w:p w:rsidR="005F3E2C" w:rsidRPr="005B56EC" w:rsidRDefault="005F3E2C" w:rsidP="005F3E2C">
      <w:pPr>
        <w:rPr>
          <w:b/>
        </w:rPr>
      </w:pPr>
      <w:r>
        <w:t xml:space="preserve">Documenten  die zijn ge-upload, kunnen in de tekst worden ingevoerd. Dat kan op de volgende manier door gebruik te maken van de </w:t>
      </w:r>
      <w:proofErr w:type="spellStart"/>
      <w:r w:rsidRPr="005B56EC">
        <w:rPr>
          <w:b/>
        </w:rPr>
        <w:t>wikitekst</w:t>
      </w:r>
      <w:proofErr w:type="spellEnd"/>
      <w:r w:rsidRPr="005B56EC">
        <w:rPr>
          <w:b/>
        </w:rPr>
        <w:t xml:space="preserve"> editor.</w:t>
      </w:r>
    </w:p>
    <w:p w:rsidR="005F3E2C" w:rsidRDefault="005F3E2C" w:rsidP="005F3E2C">
      <w:r>
        <w:t>Voorbeeld:</w:t>
      </w:r>
    </w:p>
    <w:p w:rsidR="005F3E2C" w:rsidRDefault="005F3E2C" w:rsidP="005F3E2C">
      <w:r>
        <w:t xml:space="preserve"> het  document   MM2012v3definitief.pdf  kan als volgt worden ingebracht.</w:t>
      </w:r>
    </w:p>
    <w:p w:rsidR="005F3E2C" w:rsidRDefault="005F3E2C" w:rsidP="005F3E2C">
      <w:r>
        <w:t xml:space="preserve">Type in de tekst      [[Pdf: MM2012v3definitief.pdf| Ontwerpnota </w:t>
      </w:r>
      <w:proofErr w:type="spellStart"/>
      <w:r>
        <w:t>Testdijk</w:t>
      </w:r>
      <w:proofErr w:type="spellEnd"/>
      <w:r>
        <w:t>]]</w:t>
      </w:r>
    </w:p>
    <w:p w:rsidR="005F3E2C" w:rsidRDefault="005F3E2C" w:rsidP="005F3E2C">
      <w:pPr>
        <w:spacing w:after="0"/>
      </w:pPr>
      <w:r>
        <w:t xml:space="preserve">Het eerste deel is de naam van het document zoals dat is ge-upload, het tweede deel  zijn de woorden zoals die in de tekst te zien zullen zijn. </w:t>
      </w:r>
    </w:p>
    <w:p w:rsidR="005F3E2C" w:rsidRDefault="005F3E2C" w:rsidP="005F3E2C">
      <w:pPr>
        <w:spacing w:after="0"/>
      </w:pPr>
      <w:r>
        <w:t xml:space="preserve">Aangezien de  naam van het document    MM2012v3definitief.pdf    de gemiddelde lezer niets zegt, is  het van belang hier een duidelijke naam  zoals  “Ontwerpnota </w:t>
      </w:r>
      <w:proofErr w:type="spellStart"/>
      <w:r>
        <w:t>Testdijk</w:t>
      </w:r>
      <w:proofErr w:type="spellEnd"/>
      <w:r>
        <w:t xml:space="preserve">”  aan te geven. Daarmee is het ook mogelijk een dergelijke naam in de tekst te verwerken en ontstaat er een prettig lezende tekst.  </w:t>
      </w:r>
    </w:p>
    <w:p w:rsidR="005F3E2C" w:rsidRDefault="005F3E2C" w:rsidP="005F3E2C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A6D92" wp14:editId="139A3DA1">
                <wp:simplePos x="0" y="0"/>
                <wp:positionH relativeFrom="column">
                  <wp:posOffset>4634230</wp:posOffset>
                </wp:positionH>
                <wp:positionV relativeFrom="paragraph">
                  <wp:posOffset>111760</wp:posOffset>
                </wp:positionV>
                <wp:extent cx="800100" cy="280670"/>
                <wp:effectExtent l="0" t="0" r="19050" b="241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2C" w:rsidRPr="00F70609" w:rsidRDefault="005F3E2C" w:rsidP="005F3E2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70609">
                              <w:rPr>
                                <w:b/>
                                <w:lang w:val="en-US"/>
                              </w:rPr>
                              <w:t>Save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9pt;margin-top:8.8pt;width:63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">
                <v:textbox>
                  <w:txbxContent>
                    <w:p w:rsidR="005F3E2C" w:rsidRPr="00F70609" w:rsidRDefault="005F3E2C" w:rsidP="005F3E2C">
                      <w:pPr>
                        <w:rPr>
                          <w:b/>
                          <w:lang w:val="en-US"/>
                        </w:rPr>
                      </w:pPr>
                      <w:r w:rsidRPr="00F70609">
                        <w:rPr>
                          <w:b/>
                          <w:lang w:val="en-US"/>
                        </w:rPr>
                        <w:t>Save page</w:t>
                      </w:r>
                    </w:p>
                  </w:txbxContent>
                </v:textbox>
              </v:shape>
            </w:pict>
          </mc:Fallback>
        </mc:AlternateContent>
      </w:r>
    </w:p>
    <w:p w:rsidR="005F3E2C" w:rsidRDefault="005F3E2C" w:rsidP="005F3E2C">
      <w:pPr>
        <w:spacing w:after="0"/>
      </w:pPr>
      <w:r>
        <w:t xml:space="preserve">De tekst kan weer definitief worden gemaakt door het aanklikken van de knop  </w:t>
      </w:r>
    </w:p>
    <w:p w:rsidR="005F3E2C" w:rsidRDefault="005F3E2C" w:rsidP="005F3E2C">
      <w:pPr>
        <w:spacing w:after="0"/>
      </w:pPr>
    </w:p>
    <w:p w:rsidR="005F3E2C" w:rsidRDefault="005F3E2C" w:rsidP="005F3E2C">
      <w:r>
        <w:t xml:space="preserve">Door, in de gemaakte tekst, de  naam “Ontwerpnota </w:t>
      </w:r>
      <w:proofErr w:type="spellStart"/>
      <w:r>
        <w:t>Testdijk</w:t>
      </w:r>
      <w:proofErr w:type="spellEnd"/>
      <w:r>
        <w:t>” aan te klikken wordt het desbetreffende document opgeroepen.</w:t>
      </w:r>
    </w:p>
    <w:p w:rsidR="005F3E2C" w:rsidRDefault="005F3E2C" w:rsidP="005F3E2C">
      <w:r>
        <w:t xml:space="preserve">De snelste manier om het document te bereiken is om (opnieuw door de </w:t>
      </w:r>
      <w:proofErr w:type="spellStart"/>
      <w:r>
        <w:t>wikitekst</w:t>
      </w:r>
      <w:proofErr w:type="spellEnd"/>
      <w:r>
        <w:t xml:space="preserve"> editor) de naamgeving als volgt in te geven:</w:t>
      </w:r>
    </w:p>
    <w:p w:rsidR="005F3E2C" w:rsidRDefault="005F3E2C" w:rsidP="005F3E2C">
      <w:r>
        <w:t>[[Media:</w:t>
      </w:r>
      <w:r w:rsidRPr="00852049">
        <w:t xml:space="preserve"> </w:t>
      </w:r>
      <w:r>
        <w:t xml:space="preserve">MM2012v3definitief.pdf| Ontwerpnota </w:t>
      </w:r>
      <w:proofErr w:type="spellStart"/>
      <w:r>
        <w:t>Testdijk</w:t>
      </w:r>
      <w:proofErr w:type="spellEnd"/>
      <w:r>
        <w:t>]] .</w:t>
      </w:r>
    </w:p>
    <w:p w:rsidR="00AF499F" w:rsidRDefault="005F3E2C" w:rsidP="005F3E2C">
      <w:r>
        <w:t>Door “Pdf” te vervangen door “ Media” wordt de gebruiker nu direct naar het document geleid</w:t>
      </w:r>
    </w:p>
    <w:sectPr w:rsidR="00AF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50D"/>
    <w:multiLevelType w:val="hybridMultilevel"/>
    <w:tmpl w:val="14AC5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924D0"/>
    <w:multiLevelType w:val="hybridMultilevel"/>
    <w:tmpl w:val="B0CAB81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2C"/>
    <w:rsid w:val="005F3E2C"/>
    <w:rsid w:val="00A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E2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3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3E2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fili0010</dc:creator>
  <cp:lastModifiedBy>fili0010</cp:lastModifiedBy>
  <cp:revision>2</cp:revision>
  <dcterms:created xsi:type="dcterms:W3CDTF">2013-10-03T08:37:00Z</dcterms:created>
  <dcterms:modified xsi:type="dcterms:W3CDTF">2013-10-03T08:37:00Z</dcterms:modified>
</cp:coreProperties>
</file>