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EA" w:rsidRDefault="00D261A0" w:rsidP="00D261A0">
      <w:pPr>
        <w:ind w:left="3540"/>
      </w:pPr>
      <w:r>
        <w:t>PDCA</w:t>
      </w:r>
    </w:p>
    <w:p w:rsidR="00D261A0" w:rsidRDefault="00D261A0" w:rsidP="00D261A0">
      <w:pPr>
        <w:ind w:left="354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280035</wp:posOffset>
                </wp:positionV>
                <wp:extent cx="914400" cy="612140"/>
                <wp:effectExtent l="0" t="0" r="19050" b="16510"/>
                <wp:wrapSquare wrapText="bothSides"/>
                <wp:docPr id="2" name="Stroomdiagram: Alternatief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33A5" w:rsidRDefault="002F33A5" w:rsidP="00D261A0">
                            <w:pPr>
                              <w:jc w:val="center"/>
                            </w:pPr>
                            <w:r>
                              <w:t>P</w:t>
                            </w:r>
                          </w:p>
                          <w:p w:rsidR="002F33A5" w:rsidRDefault="002F33A5" w:rsidP="00D261A0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2F33A5" w:rsidRDefault="002F33A5" w:rsidP="00D261A0">
                            <w:pPr>
                              <w:jc w:val="center"/>
                            </w:pPr>
                          </w:p>
                          <w:p w:rsidR="002F33A5" w:rsidRDefault="002F33A5" w:rsidP="00D261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troomdiagram: Alternatief proces 2" o:spid="_x0000_s1026" type="#_x0000_t176" style="position:absolute;left:0;text-align:left;margin-left:70.85pt;margin-top:22.05pt;width:1in;height:48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" fillcolor="#4f81bd [3204]" strokecolor="#243f60 [1604]" strokeweight="2pt">
                <v:textbox>
                  <w:txbxContent>
                    <w:p w:rsidR="002F33A5" w:rsidRDefault="002F33A5" w:rsidP="00D261A0">
                      <w:pPr>
                        <w:jc w:val="center"/>
                      </w:pPr>
                      <w:r>
                        <w:t>P</w:t>
                      </w:r>
                    </w:p>
                    <w:p w:rsidR="002F33A5" w:rsidRDefault="002F33A5" w:rsidP="00D261A0">
                      <w:pPr>
                        <w:jc w:val="center"/>
                      </w:pPr>
                      <w:r>
                        <w:tab/>
                      </w:r>
                      <w:r>
                        <w:tab/>
                      </w:r>
                    </w:p>
                    <w:p w:rsidR="002F33A5" w:rsidRDefault="002F33A5" w:rsidP="00D261A0">
                      <w:pPr>
                        <w:jc w:val="center"/>
                      </w:pPr>
                    </w:p>
                    <w:p w:rsidR="002F33A5" w:rsidRDefault="002F33A5" w:rsidP="00D261A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261A0" w:rsidRDefault="005C2E22" w:rsidP="00D261A0">
      <w:pPr>
        <w:ind w:left="1416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1806335</wp:posOffset>
                </wp:positionH>
                <wp:positionV relativeFrom="paragraph">
                  <wp:posOffset>14845</wp:posOffset>
                </wp:positionV>
                <wp:extent cx="897924" cy="4119"/>
                <wp:effectExtent l="38100" t="76200" r="0" b="91440"/>
                <wp:wrapNone/>
                <wp:docPr id="8" name="Rechte verbindingslijn met pij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7924" cy="41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82DD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8" o:spid="_x0000_s1026" type="#_x0000_t32" style="position:absolute;margin-left:142.25pt;margin-top:1.15pt;width:70.7pt;height:.3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2568335</wp:posOffset>
                </wp:positionH>
                <wp:positionV relativeFrom="paragraph">
                  <wp:posOffset>583256</wp:posOffset>
                </wp:positionV>
                <wp:extent cx="444843" cy="902043"/>
                <wp:effectExtent l="0" t="38100" r="50800" b="31750"/>
                <wp:wrapNone/>
                <wp:docPr id="6" name="Rechte verbindingslijn met pij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843" cy="9020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AF928A" id="Rechte verbindingslijn met pijl 6" o:spid="_x0000_s1026" type="#_x0000_t32" style="position:absolute;margin-left:202.25pt;margin-top:45.95pt;width:35.05pt;height:71.0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1419156</wp:posOffset>
                </wp:positionH>
                <wp:positionV relativeFrom="paragraph">
                  <wp:posOffset>616207</wp:posOffset>
                </wp:positionV>
                <wp:extent cx="621957" cy="889687"/>
                <wp:effectExtent l="0" t="0" r="83185" b="62865"/>
                <wp:wrapNone/>
                <wp:docPr id="5" name="Rechte verbindingslijn met pij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57" cy="8896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B975C8" id="Rechte verbindingslijn met pijl 5" o:spid="_x0000_s1026" type="#_x0000_t32" style="position:absolute;margin-left:111.75pt;margin-top:48.5pt;width:48.95pt;height:70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1814573</wp:posOffset>
                </wp:positionH>
                <wp:positionV relativeFrom="paragraph">
                  <wp:posOffset>237267</wp:posOffset>
                </wp:positionV>
                <wp:extent cx="860854" cy="0"/>
                <wp:effectExtent l="0" t="76200" r="15875" b="95250"/>
                <wp:wrapNone/>
                <wp:docPr id="4" name="Rechte verbindingslijn met pij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854" cy="0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38B94C" id="Rechte verbindingslijn met pijl 4" o:spid="_x0000_s1026" type="#_x0000_t32" style="position:absolute;margin-left:142.9pt;margin-top:18.7pt;width:67.8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" strokecolor="#4579b8 [3044]">
                <v:stroke dashstyle="1 1" endarrow="block"/>
              </v:shape>
            </w:pict>
          </mc:Fallback>
        </mc:AlternateContent>
      </w:r>
      <w:r w:rsidR="00D261A0">
        <w:tab/>
      </w:r>
      <w:r w:rsidR="00D261A0">
        <w:tab/>
      </w:r>
      <w:r w:rsidR="00D261A0">
        <w:rPr>
          <w:noProof/>
          <w:lang w:eastAsia="nl-NL"/>
        </w:rPr>
        <mc:AlternateContent>
          <mc:Choice Requires="wps">
            <w:drawing>
              <wp:inline distT="0" distB="0" distL="0" distR="0" wp14:anchorId="66DC407A" wp14:editId="2AA26682">
                <wp:extent cx="955589" cy="640887"/>
                <wp:effectExtent l="0" t="0" r="16510" b="26035"/>
                <wp:docPr id="1" name="Stroomdiagram: Alternatief proc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589" cy="640887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33A5" w:rsidRDefault="002F33A5" w:rsidP="00D261A0">
                            <w:pPr>
                              <w:jc w:val="center"/>
                            </w:pPr>
                            <w:r>
                              <w:t>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DC407A" id="Stroomdiagram: Alternatief proces 1" o:spid="_x0000_s1027" type="#_x0000_t176" style="width:75.25pt;height:5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" fillcolor="#4f81bd [3204]" strokecolor="#243f60 [1604]" strokeweight="2pt">
                <v:textbox>
                  <w:txbxContent>
                    <w:p w:rsidR="002F33A5" w:rsidRDefault="002F33A5" w:rsidP="00D261A0">
                      <w:pPr>
                        <w:jc w:val="center"/>
                      </w:pPr>
                      <w:r>
                        <w:t>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261A0" w:rsidRDefault="00D261A0" w:rsidP="00D261A0">
      <w:pPr>
        <w:ind w:left="3540"/>
      </w:pPr>
    </w:p>
    <w:p w:rsidR="005C2E22" w:rsidRDefault="005C2E22" w:rsidP="00D261A0">
      <w:pPr>
        <w:ind w:left="3540"/>
      </w:pPr>
    </w:p>
    <w:p w:rsidR="002F33A5" w:rsidRDefault="005C2E22" w:rsidP="00D261A0">
      <w:pPr>
        <w:ind w:left="354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1798097</wp:posOffset>
                </wp:positionH>
                <wp:positionV relativeFrom="paragraph">
                  <wp:posOffset>120633</wp:posOffset>
                </wp:positionV>
                <wp:extent cx="914400" cy="612648"/>
                <wp:effectExtent l="0" t="0" r="19050" b="16510"/>
                <wp:wrapSquare wrapText="bothSides"/>
                <wp:docPr id="3" name="Stroomdiagram: Alternatief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33A5" w:rsidRDefault="002F33A5" w:rsidP="005C2E22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oomdiagram: Alternatief proces 3" o:spid="_x0000_s1028" type="#_x0000_t176" style="position:absolute;left:0;text-align:left;margin-left:141.6pt;margin-top:9.5pt;width:1in;height:4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" fillcolor="#4f81bd [3204]" strokecolor="#243f60 [1604]" strokeweight="2pt">
                <v:textbox>
                  <w:txbxContent>
                    <w:p w:rsidR="002F33A5" w:rsidRDefault="002F33A5" w:rsidP="005C2E22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F33A5" w:rsidRPr="002F33A5" w:rsidRDefault="002F33A5" w:rsidP="002F33A5"/>
    <w:p w:rsidR="002F33A5" w:rsidRDefault="002F33A5" w:rsidP="002F33A5"/>
    <w:p w:rsidR="005C2E22" w:rsidRDefault="006474D7" w:rsidP="002F33A5">
      <w:pPr>
        <w:tabs>
          <w:tab w:val="left" w:pos="895"/>
        </w:tabs>
      </w:pPr>
      <w:r>
        <w:t>P= probleemdefinitie: geen wettelijk coördinatieplicht tussen omgevingsvergunning bouwen en drank- en horecavergunning. Hierdoor ontstaan er soms illegale situaties om er niet tijdig een drank- en horecavergunning/ wijziging drank- en horecavergunning wordt aangevraagd. In sommige gevallen moet er zelfs een aanpassing gebeuren door de ondernemer in het gebouw.</w:t>
      </w:r>
    </w:p>
    <w:p w:rsidR="006474D7" w:rsidRDefault="006474D7" w:rsidP="002F33A5">
      <w:pPr>
        <w:tabs>
          <w:tab w:val="left" w:pos="895"/>
        </w:tabs>
      </w:pPr>
      <w:r>
        <w:t xml:space="preserve">D= oplossing: zelf in </w:t>
      </w:r>
      <w:proofErr w:type="spellStart"/>
      <w:r>
        <w:t>squit</w:t>
      </w:r>
      <w:proofErr w:type="spellEnd"/>
      <w:r>
        <w:t xml:space="preserve"> een coördinatieplicht aanbrengen.</w:t>
      </w:r>
      <w:bookmarkStart w:id="0" w:name="_GoBack"/>
      <w:bookmarkEnd w:id="0"/>
    </w:p>
    <w:p w:rsidR="006474D7" w:rsidRPr="002F33A5" w:rsidRDefault="006474D7" w:rsidP="002F33A5">
      <w:pPr>
        <w:tabs>
          <w:tab w:val="left" w:pos="895"/>
        </w:tabs>
      </w:pPr>
      <w:r>
        <w:t>C+A= Hierdoor wordt in 100% van de gevallen bereikt dat er tijdig een drank- en horecavergunning/</w:t>
      </w:r>
      <w:r>
        <w:br/>
        <w:t>wijziging wordt aangevraagd en verleend waardoor wordt voldaan aan de eisen gesteld in de Drank- en Horecawet.</w:t>
      </w:r>
    </w:p>
    <w:sectPr w:rsidR="006474D7" w:rsidRPr="002F3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A0"/>
    <w:rsid w:val="000123EB"/>
    <w:rsid w:val="00025D42"/>
    <w:rsid w:val="00052ECA"/>
    <w:rsid w:val="000559DF"/>
    <w:rsid w:val="000721D5"/>
    <w:rsid w:val="00072E80"/>
    <w:rsid w:val="00093A62"/>
    <w:rsid w:val="000A3438"/>
    <w:rsid w:val="000B180F"/>
    <w:rsid w:val="000C5B9A"/>
    <w:rsid w:val="000F063B"/>
    <w:rsid w:val="001422DE"/>
    <w:rsid w:val="0016284D"/>
    <w:rsid w:val="001652AF"/>
    <w:rsid w:val="00171033"/>
    <w:rsid w:val="00203915"/>
    <w:rsid w:val="002152C0"/>
    <w:rsid w:val="00223AAD"/>
    <w:rsid w:val="00224B43"/>
    <w:rsid w:val="00252459"/>
    <w:rsid w:val="0027157F"/>
    <w:rsid w:val="0029728B"/>
    <w:rsid w:val="002A3515"/>
    <w:rsid w:val="002D0062"/>
    <w:rsid w:val="002F33A5"/>
    <w:rsid w:val="00300223"/>
    <w:rsid w:val="00307C35"/>
    <w:rsid w:val="00326ACE"/>
    <w:rsid w:val="003358D4"/>
    <w:rsid w:val="0033736B"/>
    <w:rsid w:val="00344A24"/>
    <w:rsid w:val="00345D5F"/>
    <w:rsid w:val="003525B6"/>
    <w:rsid w:val="00366356"/>
    <w:rsid w:val="0038131B"/>
    <w:rsid w:val="0039616E"/>
    <w:rsid w:val="003A761B"/>
    <w:rsid w:val="003B6575"/>
    <w:rsid w:val="003C0909"/>
    <w:rsid w:val="003E2029"/>
    <w:rsid w:val="003F30B0"/>
    <w:rsid w:val="00405738"/>
    <w:rsid w:val="00451803"/>
    <w:rsid w:val="00476111"/>
    <w:rsid w:val="00493E75"/>
    <w:rsid w:val="004A1948"/>
    <w:rsid w:val="004A43FE"/>
    <w:rsid w:val="005216DD"/>
    <w:rsid w:val="00537B8F"/>
    <w:rsid w:val="00555604"/>
    <w:rsid w:val="005C2E22"/>
    <w:rsid w:val="005D75A9"/>
    <w:rsid w:val="005E7AFE"/>
    <w:rsid w:val="0063267C"/>
    <w:rsid w:val="0064559B"/>
    <w:rsid w:val="006474D7"/>
    <w:rsid w:val="00675C75"/>
    <w:rsid w:val="0067667A"/>
    <w:rsid w:val="0068367D"/>
    <w:rsid w:val="006A27F3"/>
    <w:rsid w:val="00705B58"/>
    <w:rsid w:val="00750A05"/>
    <w:rsid w:val="00767711"/>
    <w:rsid w:val="00771724"/>
    <w:rsid w:val="007B1CDD"/>
    <w:rsid w:val="007D75BE"/>
    <w:rsid w:val="0081410B"/>
    <w:rsid w:val="00864F6D"/>
    <w:rsid w:val="008B5645"/>
    <w:rsid w:val="008D3D4F"/>
    <w:rsid w:val="008E3205"/>
    <w:rsid w:val="009109C1"/>
    <w:rsid w:val="009328ED"/>
    <w:rsid w:val="00951525"/>
    <w:rsid w:val="009718D0"/>
    <w:rsid w:val="0097229B"/>
    <w:rsid w:val="00972797"/>
    <w:rsid w:val="00974E8F"/>
    <w:rsid w:val="009A02C1"/>
    <w:rsid w:val="009A1F83"/>
    <w:rsid w:val="009A502F"/>
    <w:rsid w:val="009C2B6E"/>
    <w:rsid w:val="00A13BF5"/>
    <w:rsid w:val="00A24871"/>
    <w:rsid w:val="00A56EAB"/>
    <w:rsid w:val="00AC3102"/>
    <w:rsid w:val="00AE24EA"/>
    <w:rsid w:val="00AF2670"/>
    <w:rsid w:val="00B40422"/>
    <w:rsid w:val="00B507B5"/>
    <w:rsid w:val="00B515C5"/>
    <w:rsid w:val="00B524AD"/>
    <w:rsid w:val="00B5363C"/>
    <w:rsid w:val="00B82327"/>
    <w:rsid w:val="00B95990"/>
    <w:rsid w:val="00BA0EAC"/>
    <w:rsid w:val="00BA559A"/>
    <w:rsid w:val="00BA6755"/>
    <w:rsid w:val="00BA67F4"/>
    <w:rsid w:val="00BB7698"/>
    <w:rsid w:val="00BC2A93"/>
    <w:rsid w:val="00BD4C97"/>
    <w:rsid w:val="00BF5837"/>
    <w:rsid w:val="00C01BF5"/>
    <w:rsid w:val="00C070C9"/>
    <w:rsid w:val="00C36857"/>
    <w:rsid w:val="00C63979"/>
    <w:rsid w:val="00C65BD6"/>
    <w:rsid w:val="00C76473"/>
    <w:rsid w:val="00C82D35"/>
    <w:rsid w:val="00CE2840"/>
    <w:rsid w:val="00CF4F67"/>
    <w:rsid w:val="00D034DF"/>
    <w:rsid w:val="00D11AB0"/>
    <w:rsid w:val="00D148AF"/>
    <w:rsid w:val="00D20A55"/>
    <w:rsid w:val="00D21ACD"/>
    <w:rsid w:val="00D261A0"/>
    <w:rsid w:val="00D34064"/>
    <w:rsid w:val="00D37760"/>
    <w:rsid w:val="00D44C11"/>
    <w:rsid w:val="00D90E9A"/>
    <w:rsid w:val="00DA1642"/>
    <w:rsid w:val="00E0472C"/>
    <w:rsid w:val="00E1068F"/>
    <w:rsid w:val="00E309EF"/>
    <w:rsid w:val="00E41720"/>
    <w:rsid w:val="00E4279D"/>
    <w:rsid w:val="00E46D18"/>
    <w:rsid w:val="00E621BF"/>
    <w:rsid w:val="00E668F3"/>
    <w:rsid w:val="00E731A2"/>
    <w:rsid w:val="00E75366"/>
    <w:rsid w:val="00E82436"/>
    <w:rsid w:val="00E9137F"/>
    <w:rsid w:val="00E92FB8"/>
    <w:rsid w:val="00EC0AE8"/>
    <w:rsid w:val="00ED65F4"/>
    <w:rsid w:val="00EE3539"/>
    <w:rsid w:val="00F312E3"/>
    <w:rsid w:val="00F36028"/>
    <w:rsid w:val="00F4282F"/>
    <w:rsid w:val="00F7348C"/>
    <w:rsid w:val="00F75740"/>
    <w:rsid w:val="00F778AF"/>
    <w:rsid w:val="00F845C1"/>
    <w:rsid w:val="00F85FCF"/>
    <w:rsid w:val="00F92F7B"/>
    <w:rsid w:val="00F9508E"/>
    <w:rsid w:val="00F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8A8A8-5847-4E47-B213-970A5584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2A3515"/>
    <w:rPr>
      <w:rFonts w:ascii="Calibri" w:hAnsi="Calibri"/>
    </w:rPr>
  </w:style>
  <w:style w:type="paragraph" w:styleId="Kop1">
    <w:name w:val="heading 1"/>
    <w:basedOn w:val="Standaard"/>
    <w:next w:val="Standaard"/>
    <w:uiPriority w:val="9"/>
    <w:qFormat/>
    <w:rsid w:val="002A3515"/>
    <w:pPr>
      <w:keepNext/>
      <w:keepLines/>
      <w:widowControl w:val="0"/>
      <w:suppressAutoHyphens/>
      <w:spacing w:before="480" w:after="0" w:line="100" w:lineRule="atLeast"/>
      <w:textAlignment w:val="baseline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val="en-US" w:eastAsia="zh-CN" w:bidi="hi-IN"/>
    </w:rPr>
  </w:style>
  <w:style w:type="paragraph" w:styleId="Kop2">
    <w:name w:val="heading 2"/>
    <w:basedOn w:val="Standaard"/>
    <w:next w:val="Standaard"/>
    <w:uiPriority w:val="9"/>
    <w:semiHidden/>
    <w:unhideWhenUsed/>
    <w:qFormat/>
    <w:rsid w:val="002A3515"/>
    <w:pPr>
      <w:keepNext/>
      <w:keepLines/>
      <w:widowControl w:val="0"/>
      <w:suppressAutoHyphens/>
      <w:spacing w:before="200" w:after="0" w:line="100" w:lineRule="atLeast"/>
      <w:textAlignment w:val="baseline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val="en-US" w:eastAsia="zh-CN" w:bidi="hi-IN"/>
    </w:rPr>
  </w:style>
  <w:style w:type="paragraph" w:styleId="Kop3">
    <w:name w:val="heading 3"/>
    <w:basedOn w:val="Standaard"/>
    <w:next w:val="Standaard"/>
    <w:uiPriority w:val="9"/>
    <w:semiHidden/>
    <w:unhideWhenUsed/>
    <w:qFormat/>
    <w:rsid w:val="002A3515"/>
    <w:pPr>
      <w:keepNext/>
      <w:keepLines/>
      <w:widowControl w:val="0"/>
      <w:suppressAutoHyphens/>
      <w:spacing w:before="200" w:after="0" w:line="100" w:lineRule="atLeast"/>
      <w:textAlignment w:val="baseline"/>
      <w:outlineLvl w:val="2"/>
    </w:pPr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val="en-US"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A3515"/>
    <w:pPr>
      <w:outlineLvl w:val="9"/>
    </w:pPr>
  </w:style>
  <w:style w:type="paragraph" w:styleId="Titel">
    <w:name w:val="Title"/>
    <w:basedOn w:val="Standaard"/>
    <w:next w:val="Standaard"/>
    <w:link w:val="TitelChar"/>
    <w:uiPriority w:val="10"/>
    <w:qFormat/>
    <w:rsid w:val="00F9508E"/>
    <w:pPr>
      <w:widowControl w:val="0"/>
      <w:pBdr>
        <w:bottom w:val="single" w:sz="8" w:space="4" w:color="4F81BD" w:themeColor="accent1"/>
      </w:pBdr>
      <w:suppressAutoHyphens/>
      <w:spacing w:after="300" w:line="240" w:lineRule="auto"/>
      <w:contextualSpacing/>
      <w:textAlignment w:val="baseline"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val="en-US" w:eastAsia="zh-CN" w:bidi="hi-IN"/>
    </w:rPr>
  </w:style>
  <w:style w:type="character" w:customStyle="1" w:styleId="TitelChar">
    <w:name w:val="Titel Char"/>
    <w:basedOn w:val="Standaardalinea-lettertype"/>
    <w:link w:val="Titel"/>
    <w:uiPriority w:val="10"/>
    <w:rsid w:val="00F9508E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val="en-US" w:eastAsia="zh-CN" w:bidi="hi-IN"/>
    </w:rPr>
  </w:style>
  <w:style w:type="character" w:styleId="Subtieleverwijzing">
    <w:name w:val="Subtle Reference"/>
    <w:basedOn w:val="Standaardalinea-lettertype"/>
    <w:uiPriority w:val="31"/>
    <w:qFormat/>
    <w:rsid w:val="00F9508E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9508E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6A5616FC</Template>
  <TotalTime>26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Reijnhoudt</dc:creator>
  <cp:keywords/>
  <dc:description/>
  <cp:lastModifiedBy>Sandra Reijnhoudt</cp:lastModifiedBy>
  <cp:revision>2</cp:revision>
  <dcterms:created xsi:type="dcterms:W3CDTF">2021-01-20T13:42:00Z</dcterms:created>
  <dcterms:modified xsi:type="dcterms:W3CDTF">2021-01-20T14:08:00Z</dcterms:modified>
</cp:coreProperties>
</file>